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E08B2" w14:textId="26EC486E" w:rsidR="00F52E9F" w:rsidRDefault="00E01330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right="3554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A81229D" wp14:editId="189CA523">
            <wp:simplePos x="0" y="0"/>
            <wp:positionH relativeFrom="margin">
              <wp:posOffset>5399014</wp:posOffset>
            </wp:positionH>
            <wp:positionV relativeFrom="margin">
              <wp:posOffset>-100484</wp:posOffset>
            </wp:positionV>
            <wp:extent cx="1292225" cy="1324610"/>
            <wp:effectExtent l="0" t="0" r="317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DA8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830AD0D" wp14:editId="75EAB00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14395" cy="831453"/>
            <wp:effectExtent l="0" t="0" r="0" b="0"/>
            <wp:wrapSquare wrapText="bothSides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395" cy="831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458055" w14:textId="77777777" w:rsidR="00066882" w:rsidRDefault="00066882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b/>
          <w:color w:val="000000"/>
          <w:sz w:val="24"/>
          <w:szCs w:val="24"/>
          <w:u w:val="single"/>
        </w:rPr>
      </w:pPr>
    </w:p>
    <w:p w14:paraId="049A0895" w14:textId="77777777" w:rsidR="00066882" w:rsidRDefault="00066882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b/>
          <w:color w:val="000000"/>
          <w:sz w:val="24"/>
          <w:szCs w:val="24"/>
          <w:u w:val="single"/>
        </w:rPr>
      </w:pPr>
    </w:p>
    <w:p w14:paraId="7912E435" w14:textId="77777777" w:rsidR="00066882" w:rsidRDefault="00066882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b/>
          <w:color w:val="000000"/>
          <w:sz w:val="24"/>
          <w:szCs w:val="24"/>
          <w:u w:val="single"/>
        </w:rPr>
      </w:pPr>
    </w:p>
    <w:p w14:paraId="2A3BDB9A" w14:textId="77777777" w:rsidR="00066882" w:rsidRDefault="00066882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b/>
          <w:color w:val="000000"/>
          <w:sz w:val="24"/>
          <w:szCs w:val="24"/>
          <w:u w:val="single"/>
        </w:rPr>
      </w:pPr>
    </w:p>
    <w:p w14:paraId="5E8047EA" w14:textId="22547CD3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RAS online GCSE Poster Competition – sponsored by Winton</w:t>
      </w:r>
    </w:p>
    <w:p w14:paraId="4A3E005E" w14:textId="477D5494" w:rsidR="00E01330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13" w:lineRule="auto"/>
        <w:ind w:right="1458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The RAS invites you to present an astronomy or geophysics topic of your </w:t>
      </w:r>
      <w:r w:rsidR="00E01330">
        <w:rPr>
          <w:color w:val="000000"/>
          <w:sz w:val="23"/>
          <w:szCs w:val="23"/>
          <w:highlight w:val="white"/>
        </w:rPr>
        <w:t xml:space="preserve">choice </w:t>
      </w:r>
      <w:r w:rsidR="00E01330">
        <w:rPr>
          <w:color w:val="000000"/>
          <w:sz w:val="23"/>
          <w:szCs w:val="23"/>
        </w:rPr>
        <w:t>as</w:t>
      </w:r>
      <w:r>
        <w:rPr>
          <w:color w:val="000000"/>
          <w:sz w:val="23"/>
          <w:szCs w:val="23"/>
          <w:highlight w:val="white"/>
        </w:rPr>
        <w:t xml:space="preserve"> an academic style digital poster with book token prizes of</w:t>
      </w:r>
      <w:r w:rsidR="00E01330">
        <w:rPr>
          <w:color w:val="000000"/>
          <w:sz w:val="23"/>
          <w:szCs w:val="23"/>
          <w:highlight w:val="white"/>
        </w:rPr>
        <w:t>:</w:t>
      </w:r>
    </w:p>
    <w:p w14:paraId="6F4E387C" w14:textId="0E0A8ED9" w:rsidR="00E01330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13" w:lineRule="auto"/>
        <w:ind w:right="1458"/>
        <w:rPr>
          <w:b/>
          <w:color w:val="000000"/>
          <w:sz w:val="23"/>
          <w:szCs w:val="23"/>
          <w:highlight w:val="white"/>
        </w:rPr>
      </w:pPr>
      <w:r>
        <w:rPr>
          <w:b/>
          <w:color w:val="000000"/>
          <w:sz w:val="23"/>
          <w:szCs w:val="23"/>
          <w:highlight w:val="white"/>
        </w:rPr>
        <w:t>1</w:t>
      </w:r>
      <w:r>
        <w:rPr>
          <w:b/>
          <w:color w:val="000000"/>
          <w:sz w:val="25"/>
          <w:szCs w:val="25"/>
          <w:vertAlign w:val="superscript"/>
        </w:rPr>
        <w:t xml:space="preserve">st </w:t>
      </w:r>
      <w:r>
        <w:rPr>
          <w:b/>
          <w:color w:val="000000"/>
          <w:sz w:val="23"/>
          <w:szCs w:val="23"/>
          <w:highlight w:val="white"/>
        </w:rPr>
        <w:t>= £100</w:t>
      </w:r>
    </w:p>
    <w:p w14:paraId="46999C36" w14:textId="77777777" w:rsidR="00E01330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13" w:lineRule="auto"/>
        <w:ind w:right="1458"/>
        <w:rPr>
          <w:b/>
          <w:color w:val="000000"/>
          <w:sz w:val="23"/>
          <w:szCs w:val="23"/>
          <w:highlight w:val="white"/>
        </w:rPr>
      </w:pPr>
      <w:r>
        <w:rPr>
          <w:b/>
          <w:color w:val="000000"/>
          <w:sz w:val="23"/>
          <w:szCs w:val="23"/>
          <w:highlight w:val="white"/>
        </w:rPr>
        <w:t>2</w:t>
      </w:r>
      <w:r>
        <w:rPr>
          <w:b/>
          <w:color w:val="000000"/>
          <w:sz w:val="25"/>
          <w:szCs w:val="25"/>
          <w:vertAlign w:val="superscript"/>
        </w:rPr>
        <w:t xml:space="preserve">nd </w:t>
      </w:r>
      <w:r>
        <w:rPr>
          <w:b/>
          <w:color w:val="000000"/>
          <w:sz w:val="23"/>
          <w:szCs w:val="23"/>
          <w:highlight w:val="white"/>
        </w:rPr>
        <w:t>= £50</w:t>
      </w:r>
    </w:p>
    <w:p w14:paraId="79D88777" w14:textId="11221B17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13" w:lineRule="auto"/>
        <w:ind w:right="1458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highlight w:val="white"/>
        </w:rPr>
        <w:t>3</w:t>
      </w:r>
      <w:r>
        <w:rPr>
          <w:b/>
          <w:color w:val="000000"/>
          <w:sz w:val="25"/>
          <w:szCs w:val="25"/>
          <w:vertAlign w:val="superscript"/>
        </w:rPr>
        <w:t xml:space="preserve">rd </w:t>
      </w:r>
      <w:r>
        <w:rPr>
          <w:b/>
          <w:color w:val="000000"/>
          <w:sz w:val="23"/>
          <w:szCs w:val="23"/>
          <w:highlight w:val="white"/>
        </w:rPr>
        <w:t xml:space="preserve">= </w:t>
      </w:r>
      <w:r>
        <w:rPr>
          <w:b/>
          <w:color w:val="000000"/>
          <w:sz w:val="23"/>
          <w:szCs w:val="23"/>
        </w:rPr>
        <w:t>£</w:t>
      </w:r>
      <w:r>
        <w:rPr>
          <w:b/>
          <w:color w:val="000000"/>
          <w:sz w:val="23"/>
          <w:szCs w:val="23"/>
          <w:highlight w:val="white"/>
        </w:rPr>
        <w:t>25</w:t>
      </w:r>
    </w:p>
    <w:p w14:paraId="75957896" w14:textId="098A66B3" w:rsid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</w:t>
      </w:r>
      <w:r>
        <w:rPr>
          <w:b/>
          <w:color w:val="000000"/>
          <w:sz w:val="23"/>
          <w:szCs w:val="23"/>
        </w:rPr>
        <w:t xml:space="preserve">deadline </w:t>
      </w:r>
      <w:r>
        <w:rPr>
          <w:color w:val="000000"/>
          <w:sz w:val="23"/>
          <w:szCs w:val="23"/>
        </w:rPr>
        <w:t xml:space="preserve">for submitting your poster is </w:t>
      </w:r>
      <w:r>
        <w:rPr>
          <w:b/>
          <w:color w:val="000000"/>
          <w:sz w:val="23"/>
          <w:szCs w:val="23"/>
        </w:rPr>
        <w:t>1 February 2021</w:t>
      </w:r>
      <w:r>
        <w:rPr>
          <w:color w:val="000000"/>
          <w:sz w:val="23"/>
          <w:szCs w:val="23"/>
        </w:rPr>
        <w:t xml:space="preserve">. Please email your poster to </w:t>
      </w:r>
      <w:hyperlink r:id="rId6" w:history="1">
        <w:r w:rsidRPr="00992C68">
          <w:rPr>
            <w:rStyle w:val="Hyperlink"/>
            <w:sz w:val="23"/>
            <w:szCs w:val="23"/>
          </w:rPr>
          <w:t>awards@ras.ac.uk</w:t>
        </w:r>
      </w:hyperlink>
      <w:r>
        <w:rPr>
          <w:color w:val="000000"/>
          <w:sz w:val="23"/>
          <w:szCs w:val="23"/>
        </w:rPr>
        <w:t xml:space="preserve"> and include your name, school address</w:t>
      </w:r>
      <w:r w:rsidR="008034DF">
        <w:rPr>
          <w:color w:val="000000"/>
          <w:sz w:val="23"/>
          <w:szCs w:val="23"/>
        </w:rPr>
        <w:t xml:space="preserve"> (if applicable)</w:t>
      </w:r>
      <w:r>
        <w:rPr>
          <w:color w:val="000000"/>
          <w:sz w:val="23"/>
          <w:szCs w:val="23"/>
        </w:rPr>
        <w:t xml:space="preserve"> and the name</w:t>
      </w:r>
      <w:r w:rsidR="005178F0">
        <w:rPr>
          <w:color w:val="000000"/>
          <w:sz w:val="23"/>
          <w:szCs w:val="23"/>
        </w:rPr>
        <w:t xml:space="preserve"> and email address</w:t>
      </w:r>
      <w:r>
        <w:rPr>
          <w:color w:val="000000"/>
          <w:sz w:val="23"/>
          <w:szCs w:val="23"/>
        </w:rPr>
        <w:t xml:space="preserve"> of your GCSE Astronomy teacher.</w:t>
      </w:r>
    </w:p>
    <w:p w14:paraId="024019BE" w14:textId="77777777" w:rsid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59"/>
        <w:rPr>
          <w:color w:val="000000"/>
          <w:sz w:val="23"/>
          <w:szCs w:val="23"/>
        </w:rPr>
      </w:pPr>
    </w:p>
    <w:p w14:paraId="70283C40" w14:textId="77777777" w:rsid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All posters will be displayed on the RAS website, and judging will take place in Spring 2021.</w:t>
      </w:r>
    </w:p>
    <w:p w14:paraId="02D1D3D9" w14:textId="4E33438C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  <w:u w:val="single"/>
        </w:rPr>
        <w:t xml:space="preserve">Some example ideas for </w:t>
      </w:r>
      <w:r w:rsidR="00E01330">
        <w:rPr>
          <w:color w:val="000000"/>
          <w:sz w:val="23"/>
          <w:szCs w:val="23"/>
          <w:highlight w:val="white"/>
          <w:u w:val="single"/>
        </w:rPr>
        <w:t>the theme of your</w:t>
      </w:r>
      <w:r>
        <w:rPr>
          <w:color w:val="000000"/>
          <w:sz w:val="23"/>
          <w:szCs w:val="23"/>
          <w:highlight w:val="white"/>
          <w:u w:val="single"/>
        </w:rPr>
        <w:t xml:space="preserve"> poster (but not restricted to these)</w:t>
      </w:r>
      <w:r>
        <w:rPr>
          <w:color w:val="000000"/>
          <w:sz w:val="23"/>
          <w:szCs w:val="23"/>
          <w:highlight w:val="white"/>
        </w:rPr>
        <w:t>:</w:t>
      </w:r>
    </w:p>
    <w:p w14:paraId="46B8E9CC" w14:textId="1FB32F86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Evidence of ice volcanos in the Solar System</w:t>
      </w:r>
    </w:p>
    <w:p w14:paraId="3EEE1945" w14:textId="3832DD1B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Active Galaxies and Black Holes</w:t>
      </w:r>
    </w:p>
    <w:p w14:paraId="4F4C3499" w14:textId="12591BD8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The seismology of Mars</w:t>
      </w:r>
    </w:p>
    <w:p w14:paraId="398AA4D4" w14:textId="7F8DE86F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Multiverse theory</w:t>
      </w:r>
    </w:p>
    <w:p w14:paraId="16E22B4A" w14:textId="021AE8A8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The Cassini-Huygens mission to Saturn</w:t>
      </w:r>
    </w:p>
    <w:p w14:paraId="7DA37A4A" w14:textId="5D5C3219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  <w:u w:val="single"/>
        </w:rPr>
        <w:t>The poster must be</w:t>
      </w:r>
      <w:r>
        <w:rPr>
          <w:color w:val="000000"/>
          <w:sz w:val="23"/>
          <w:szCs w:val="23"/>
          <w:highlight w:val="white"/>
        </w:rPr>
        <w:t>:</w:t>
      </w:r>
    </w:p>
    <w:p w14:paraId="61B8AD65" w14:textId="34FAC459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highlight w:val="white"/>
        </w:rPr>
        <w:t xml:space="preserve">∙ </w:t>
      </w:r>
      <w:r>
        <w:rPr>
          <w:color w:val="000000"/>
          <w:highlight w:val="white"/>
        </w:rPr>
        <w:t>Portrait or landscape</w:t>
      </w:r>
    </w:p>
    <w:p w14:paraId="04E0F83A" w14:textId="134B5DF4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highlight w:val="white"/>
        </w:rPr>
        <w:t xml:space="preserve">∙ </w:t>
      </w:r>
      <w:r>
        <w:rPr>
          <w:color w:val="000000"/>
          <w:highlight w:val="white"/>
        </w:rPr>
        <w:t>Electronic</w:t>
      </w:r>
    </w:p>
    <w:p w14:paraId="459F7833" w14:textId="4D602864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highlight w:val="white"/>
        </w:rPr>
        <w:t xml:space="preserve">∙ </w:t>
      </w:r>
      <w:r>
        <w:rPr>
          <w:color w:val="000000"/>
          <w:highlight w:val="white"/>
        </w:rPr>
        <w:t>Created in PowerPoint or similar</w:t>
      </w:r>
    </w:p>
    <w:p w14:paraId="11D32009" w14:textId="7CFA5A7E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color w:val="000000"/>
        </w:rPr>
      </w:pPr>
      <w:r>
        <w:rPr>
          <w:color w:val="000000"/>
          <w:sz w:val="23"/>
          <w:szCs w:val="23"/>
          <w:highlight w:val="white"/>
          <w:u w:val="single"/>
        </w:rPr>
        <w:t>For a science poster you need to think about</w:t>
      </w:r>
      <w:r>
        <w:rPr>
          <w:color w:val="000000"/>
          <w:highlight w:val="white"/>
        </w:rPr>
        <w:t>:</w:t>
      </w:r>
    </w:p>
    <w:p w14:paraId="6B80B523" w14:textId="1D25B1C6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27" w:lineRule="auto"/>
        <w:ind w:right="1997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Style/design: readability, colours, flow, amount of information vs. figures,</w:t>
      </w:r>
      <w:r w:rsidR="00066882">
        <w:rPr>
          <w:color w:val="000000"/>
        </w:rPr>
        <w:t xml:space="preserve"> </w:t>
      </w:r>
      <w:r>
        <w:rPr>
          <w:color w:val="000000"/>
          <w:highlight w:val="white"/>
        </w:rPr>
        <w:t>interesting</w:t>
      </w:r>
      <w:r w:rsidR="00066882">
        <w:rPr>
          <w:color w:val="000000"/>
        </w:rPr>
        <w:t>!</w:t>
      </w:r>
    </w:p>
    <w:p w14:paraId="43B1DE93" w14:textId="2B6E8FA2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Layout: how easy is it to follow the sequence?</w:t>
      </w:r>
    </w:p>
    <w:p w14:paraId="19B485BF" w14:textId="4B88F711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Readability: font size, amount of text, spelling, grammar</w:t>
      </w:r>
    </w:p>
    <w:p w14:paraId="3D7BA9C8" w14:textId="607B3060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right="1534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Scientific content: is the content scientific enough but suitable for experts and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non-experts alike?</w:t>
      </w:r>
    </w:p>
    <w:p w14:paraId="4C2D3CBD" w14:textId="70FBAD9C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highlight w:val="white"/>
          <w:u w:val="single"/>
        </w:rPr>
        <w:t>Format</w:t>
      </w:r>
      <w:r>
        <w:rPr>
          <w:color w:val="000000"/>
          <w:sz w:val="23"/>
          <w:szCs w:val="23"/>
          <w:highlight w:val="white"/>
        </w:rPr>
        <w:t>:</w:t>
      </w:r>
    </w:p>
    <w:p w14:paraId="7E800BC1" w14:textId="0240389B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Main body</w:t>
      </w:r>
    </w:p>
    <w:p w14:paraId="114FD6F0" w14:textId="74C83A64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Title</w:t>
      </w:r>
    </w:p>
    <w:p w14:paraId="3EF57759" w14:textId="4075155A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Author(s)</w:t>
      </w:r>
    </w:p>
    <w:p w14:paraId="69F07A14" w14:textId="66C0F463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Affiliation</w:t>
      </w:r>
    </w:p>
    <w:p w14:paraId="49884EEC" w14:textId="136C59E0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Aims/Objectives: must be stated</w:t>
      </w:r>
    </w:p>
    <w:p w14:paraId="0D487EAB" w14:textId="3EC0AD08" w:rsidR="00F52E9F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Abstract: this is an overview of what your poster presents</w:t>
      </w:r>
    </w:p>
    <w:p w14:paraId="328D4A1C" w14:textId="77777777" w:rsid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color w:val="000000"/>
          <w:highlight w:val="white"/>
        </w:rPr>
        <w:t>Method/Introduction: present the problem and introduce key terms</w:t>
      </w:r>
      <w:r>
        <w:rPr>
          <w:color w:val="000000"/>
        </w:rPr>
        <w:t xml:space="preserve"> </w:t>
      </w:r>
    </w:p>
    <w:p w14:paraId="4AB0A3EE" w14:textId="74566C7F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</w:rPr>
      </w:pPr>
      <w:r w:rsidRPr="00936DA8">
        <w:rPr>
          <w:color w:val="000000"/>
        </w:rPr>
        <w:t>∙ Results/data: graphs, figures, labelled diagrams</w:t>
      </w:r>
    </w:p>
    <w:p w14:paraId="758DC6E9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</w:rPr>
      </w:pPr>
      <w:r w:rsidRPr="00936DA8">
        <w:rPr>
          <w:color w:val="000000"/>
        </w:rPr>
        <w:t>∙ Conclusions: answer the aims, what is the take home message?</w:t>
      </w:r>
    </w:p>
    <w:p w14:paraId="31300BD0" w14:textId="5316535C" w:rsid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</w:rPr>
        <w:sectPr w:rsidR="00936DA8">
          <w:pgSz w:w="11900" w:h="16820"/>
          <w:pgMar w:top="546" w:right="340" w:bottom="1001" w:left="353" w:header="0" w:footer="720" w:gutter="0"/>
          <w:pgNumType w:start="1"/>
          <w:cols w:space="720"/>
        </w:sectPr>
      </w:pPr>
      <w:r w:rsidRPr="00936DA8">
        <w:rPr>
          <w:color w:val="000000"/>
        </w:rPr>
        <w:lastRenderedPageBreak/>
        <w:t>∙ Acknowledgeme</w:t>
      </w:r>
      <w:r>
        <w:rPr>
          <w:color w:val="000000"/>
        </w:rPr>
        <w:t>nts</w:t>
      </w:r>
    </w:p>
    <w:p w14:paraId="51191A22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  <w:u w:val="single"/>
        </w:rPr>
      </w:pPr>
      <w:r w:rsidRPr="00936DA8">
        <w:rPr>
          <w:color w:val="000000"/>
          <w:sz w:val="23"/>
          <w:szCs w:val="23"/>
          <w:u w:val="single"/>
        </w:rPr>
        <w:t>Suggested text sizes:</w:t>
      </w:r>
    </w:p>
    <w:p w14:paraId="4B0C7952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Title: 85 point</w:t>
      </w:r>
    </w:p>
    <w:p w14:paraId="38971901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Authors: 56pt</w:t>
      </w:r>
    </w:p>
    <w:p w14:paraId="17A70984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Sub-headings: 36pt</w:t>
      </w:r>
    </w:p>
    <w:p w14:paraId="7E24D1BC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Body text: 24pt</w:t>
      </w:r>
    </w:p>
    <w:p w14:paraId="658F0FC2" w14:textId="70B26464" w:rsid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Captions: 18pt</w:t>
      </w:r>
    </w:p>
    <w:p w14:paraId="06C24405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</w:p>
    <w:p w14:paraId="3C5C660F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  <w:u w:val="single"/>
        </w:rPr>
      </w:pPr>
      <w:r w:rsidRPr="00936DA8">
        <w:rPr>
          <w:color w:val="000000"/>
          <w:sz w:val="23"/>
          <w:szCs w:val="23"/>
          <w:u w:val="single"/>
        </w:rPr>
        <w:t>What makes a good poster?</w:t>
      </w:r>
    </w:p>
    <w:p w14:paraId="3FC42C75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Important information should be readable from about 10 feet away</w:t>
      </w:r>
    </w:p>
    <w:p w14:paraId="63EA6AA1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Title is short and draws interest</w:t>
      </w:r>
    </w:p>
    <w:p w14:paraId="3309926F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Word count of about 300 to 800 words</w:t>
      </w:r>
    </w:p>
    <w:p w14:paraId="11436E0A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Text is clear and to the point</w:t>
      </w:r>
    </w:p>
    <w:p w14:paraId="62E13492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Use of bullets, numbering, and headlines make it easy to read</w:t>
      </w:r>
    </w:p>
    <w:p w14:paraId="74AAB50E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Effective use of graphics, colour and fonts</w:t>
      </w:r>
    </w:p>
    <w:p w14:paraId="53F0C921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Consistent and clean layout</w:t>
      </w:r>
    </w:p>
    <w:p w14:paraId="5760D852" w14:textId="77777777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  <w:r w:rsidRPr="00936DA8">
        <w:rPr>
          <w:color w:val="000000"/>
          <w:sz w:val="23"/>
          <w:szCs w:val="23"/>
        </w:rPr>
        <w:t>∙ Includes acknowledgments, your name and institutional affiliation</w:t>
      </w:r>
    </w:p>
    <w:p w14:paraId="67631BEA" w14:textId="77777777" w:rsid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</w:rPr>
      </w:pPr>
    </w:p>
    <w:p w14:paraId="395799C1" w14:textId="65B838AC" w:rsidR="00936DA8" w:rsidRPr="00936DA8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  <w:u w:val="single"/>
        </w:rPr>
      </w:pPr>
      <w:r w:rsidRPr="00936DA8">
        <w:rPr>
          <w:color w:val="000000"/>
          <w:sz w:val="23"/>
          <w:szCs w:val="23"/>
          <w:u w:val="single"/>
        </w:rPr>
        <w:t>Example templates, but you don’t have to follow these:</w:t>
      </w:r>
    </w:p>
    <w:p w14:paraId="1D74B0D8" w14:textId="482CCFAE" w:rsidR="00F52E9F" w:rsidRDefault="00F52E9F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3"/>
          <w:szCs w:val="23"/>
          <w:highlight w:val="white"/>
        </w:rPr>
      </w:pPr>
    </w:p>
    <w:p w14:paraId="27E9B789" w14:textId="77777777" w:rsidR="00E01330" w:rsidRDefault="00E01330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240" w:lineRule="auto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  <w:highlight w:val="white"/>
        </w:rPr>
        <w:drawing>
          <wp:inline distT="19050" distB="19050" distL="19050" distR="19050" wp14:anchorId="11A84E6C" wp14:editId="00D54AB2">
            <wp:extent cx="5727700" cy="3578025"/>
            <wp:effectExtent l="0" t="0" r="0" b="381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7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7BF9FE" w14:textId="4EB4365D" w:rsidR="00E01330" w:rsidRDefault="00936DA8" w:rsidP="00936D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240" w:lineRule="auto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 wp14:anchorId="72965F28" wp14:editId="0845BAB0">
            <wp:extent cx="7115175" cy="4941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49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30">
      <w:type w:val="continuous"/>
      <w:pgSz w:w="11900" w:h="16820"/>
      <w:pgMar w:top="546" w:right="340" w:bottom="1001" w:left="353" w:header="0" w:footer="720" w:gutter="0"/>
      <w:cols w:space="720" w:equalWidth="0">
        <w:col w:w="1120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9F"/>
    <w:rsid w:val="00066882"/>
    <w:rsid w:val="005178F0"/>
    <w:rsid w:val="008034DF"/>
    <w:rsid w:val="00936DA8"/>
    <w:rsid w:val="00E01330"/>
    <w:rsid w:val="00F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80F5"/>
  <w15:docId w15:val="{570804FB-15A3-764A-ABEF-B5D15661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68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ds@ras.ac.uk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2020-11-18T15:08:00Z</dcterms:created>
  <dcterms:modified xsi:type="dcterms:W3CDTF">2020-11-18T15:42:00Z</dcterms:modified>
</cp:coreProperties>
</file>